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16C" w:rsidRDefault="002D216C" w:rsidP="002D216C">
      <w:pPr>
        <w:ind w:left="-851"/>
      </w:pPr>
      <w:r w:rsidRPr="00E85E07">
        <w:rPr>
          <w:rFonts w:cs="Tahoma"/>
          <w:noProof/>
          <w:color w:val="7F7F7F" w:themeColor="text1" w:themeTint="80"/>
          <w:sz w:val="1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-447675</wp:posOffset>
            </wp:positionH>
            <wp:positionV relativeFrom="paragraph">
              <wp:posOffset>-429260</wp:posOffset>
            </wp:positionV>
            <wp:extent cx="2010542" cy="1047423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D216C" w:rsidRPr="002D216C" w:rsidRDefault="002D216C" w:rsidP="002D216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99"/>
        <w:gridCol w:w="3012"/>
        <w:gridCol w:w="1444"/>
        <w:gridCol w:w="3616"/>
      </w:tblGrid>
      <w:tr w:rsidR="00800025" w:rsidRPr="005F5E55" w:rsidTr="00833424">
        <w:trPr>
          <w:trHeight w:val="435"/>
        </w:trPr>
        <w:tc>
          <w:tcPr>
            <w:tcW w:w="1523" w:type="dxa"/>
            <w:vAlign w:val="center"/>
          </w:tcPr>
          <w:p w:rsidR="00800025" w:rsidRPr="008B6426" w:rsidRDefault="00800025" w:rsidP="00833424">
            <w:pPr>
              <w:rPr>
                <w:rFonts w:ascii="Arial" w:hAnsi="Arial" w:cs="Arial"/>
                <w:sz w:val="20"/>
                <w:szCs w:val="20"/>
              </w:rPr>
            </w:pPr>
            <w:r w:rsidRPr="008B6426"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10" w:type="dxa"/>
            <w:vAlign w:val="center"/>
          </w:tcPr>
          <w:p w:rsidR="00800025" w:rsidRPr="008B6426" w:rsidRDefault="00800025" w:rsidP="008334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426">
              <w:rPr>
                <w:rFonts w:ascii="Arial" w:hAnsi="Arial" w:cs="Arial"/>
                <w:sz w:val="20"/>
                <w:szCs w:val="20"/>
              </w:rPr>
              <w:t>АО «ПКС</w:t>
            </w:r>
            <w:r w:rsidRPr="008B6426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8B6426">
              <w:rPr>
                <w:rFonts w:ascii="Arial" w:hAnsi="Arial" w:cs="Arial"/>
                <w:sz w:val="20"/>
                <w:szCs w:val="20"/>
              </w:rPr>
              <w:t>Водоканал»</w:t>
            </w:r>
          </w:p>
        </w:tc>
        <w:tc>
          <w:tcPr>
            <w:tcW w:w="1460" w:type="dxa"/>
            <w:vAlign w:val="center"/>
          </w:tcPr>
          <w:p w:rsidR="00800025" w:rsidRPr="008B6426" w:rsidRDefault="00800025" w:rsidP="00833424">
            <w:pPr>
              <w:rPr>
                <w:rFonts w:ascii="Arial" w:hAnsi="Arial" w:cs="Arial"/>
                <w:sz w:val="20"/>
                <w:szCs w:val="20"/>
              </w:rPr>
            </w:pPr>
            <w:r w:rsidRPr="008B6426"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761" w:type="dxa"/>
            <w:vAlign w:val="center"/>
          </w:tcPr>
          <w:p w:rsidR="00800025" w:rsidRPr="008B6426" w:rsidRDefault="00800025" w:rsidP="0083342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6426">
              <w:rPr>
                <w:rFonts w:ascii="Arial" w:hAnsi="Arial" w:cs="Arial"/>
                <w:color w:val="000000"/>
                <w:sz w:val="20"/>
                <w:szCs w:val="20"/>
              </w:rPr>
              <w:t>Е</w:t>
            </w:r>
            <w:r w:rsidRPr="008B6426">
              <w:rPr>
                <w:rFonts w:ascii="Arial" w:hAnsi="Arial" w:cs="Arial"/>
                <w:sz w:val="20"/>
                <w:szCs w:val="20"/>
              </w:rPr>
              <w:t>В000365</w:t>
            </w:r>
          </w:p>
        </w:tc>
      </w:tr>
    </w:tbl>
    <w:p w:rsidR="00800025" w:rsidRDefault="00800025" w:rsidP="00800025">
      <w:pPr>
        <w:rPr>
          <w:rFonts w:ascii="Arial" w:hAnsi="Arial" w:cs="Arial"/>
          <w:sz w:val="20"/>
          <w:szCs w:val="20"/>
        </w:rPr>
      </w:pPr>
    </w:p>
    <w:p w:rsidR="00800025" w:rsidRPr="001D48D6" w:rsidRDefault="00800025" w:rsidP="0080002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Pr="006B1A5B">
        <w:rPr>
          <w:rFonts w:ascii="Arial" w:hAnsi="Arial" w:cs="Arial"/>
          <w:b/>
          <w:sz w:val="20"/>
          <w:szCs w:val="20"/>
        </w:rPr>
        <w:t>Насос</w:t>
      </w:r>
      <w:r>
        <w:rPr>
          <w:rFonts w:ascii="Arial" w:hAnsi="Arial" w:cs="Arial"/>
          <w:b/>
          <w:sz w:val="20"/>
          <w:szCs w:val="20"/>
        </w:rPr>
        <w:t xml:space="preserve"> фекальный рас</w:t>
      </w:r>
      <w:r w:rsidRPr="006B1A5B">
        <w:rPr>
          <w:rFonts w:ascii="Arial" w:hAnsi="Arial" w:cs="Arial"/>
          <w:b/>
          <w:sz w:val="20"/>
          <w:szCs w:val="20"/>
        </w:rPr>
        <w:t>ход 16 м3, напор 16 м. (с ножом)</w:t>
      </w:r>
      <w:r>
        <w:rPr>
          <w:rFonts w:ascii="Arial" w:hAnsi="Arial" w:cs="Arial"/>
          <w:b/>
          <w:sz w:val="20"/>
          <w:szCs w:val="20"/>
        </w:rPr>
        <w:t xml:space="preserve">/или эквивалент 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3859"/>
        <w:gridCol w:w="1654"/>
        <w:gridCol w:w="3375"/>
      </w:tblGrid>
      <w:tr w:rsidR="00800025" w:rsidRPr="005F2678" w:rsidTr="00833424">
        <w:trPr>
          <w:trHeight w:val="642"/>
        </w:trPr>
        <w:tc>
          <w:tcPr>
            <w:tcW w:w="357" w:type="pct"/>
            <w:vAlign w:val="center"/>
          </w:tcPr>
          <w:p w:rsidR="00800025" w:rsidRPr="005F2678" w:rsidRDefault="00800025" w:rsidP="0083342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016" w:type="pct"/>
            <w:vAlign w:val="center"/>
          </w:tcPr>
          <w:p w:rsidR="00800025" w:rsidRPr="005F2678" w:rsidRDefault="00800025" w:rsidP="0083342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800025" w:rsidRPr="005F2678" w:rsidRDefault="00800025" w:rsidP="0083342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800025" w:rsidRPr="005F2678" w:rsidRDefault="00800025" w:rsidP="0083342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800025" w:rsidRPr="005F2678" w:rsidTr="00833424">
        <w:tc>
          <w:tcPr>
            <w:tcW w:w="357" w:type="pct"/>
            <w:vAlign w:val="center"/>
          </w:tcPr>
          <w:p w:rsidR="00800025" w:rsidRPr="005F2678" w:rsidRDefault="00800025" w:rsidP="0083342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43" w:type="pct"/>
            <w:gridSpan w:val="3"/>
            <w:vAlign w:val="center"/>
          </w:tcPr>
          <w:p w:rsidR="00800025" w:rsidRPr="005F2678" w:rsidRDefault="00800025" w:rsidP="0083342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800025" w:rsidRPr="005F2678" w:rsidTr="00833424">
        <w:tc>
          <w:tcPr>
            <w:tcW w:w="357" w:type="pct"/>
            <w:vAlign w:val="center"/>
          </w:tcPr>
          <w:p w:rsidR="00800025" w:rsidRPr="005F2678" w:rsidRDefault="00800025" w:rsidP="008334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6" w:type="pct"/>
            <w:vAlign w:val="center"/>
          </w:tcPr>
          <w:p w:rsidR="00800025" w:rsidRPr="00E46F11" w:rsidRDefault="003D23ED" w:rsidP="0083342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Тип насоса</w:t>
            </w:r>
          </w:p>
        </w:tc>
        <w:tc>
          <w:tcPr>
            <w:tcW w:w="864" w:type="pct"/>
            <w:vAlign w:val="center"/>
          </w:tcPr>
          <w:p w:rsidR="00800025" w:rsidRPr="00E46F11" w:rsidRDefault="00800025" w:rsidP="0083342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3" w:type="pct"/>
            <w:vAlign w:val="center"/>
          </w:tcPr>
          <w:p w:rsidR="00800025" w:rsidRPr="00E46F11" w:rsidRDefault="003D23ED" w:rsidP="0083342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Погружной, центробежный</w:t>
            </w:r>
          </w:p>
        </w:tc>
      </w:tr>
      <w:tr w:rsidR="00800025" w:rsidRPr="005F2678" w:rsidTr="00833424">
        <w:tc>
          <w:tcPr>
            <w:tcW w:w="357" w:type="pct"/>
            <w:vAlign w:val="center"/>
          </w:tcPr>
          <w:p w:rsidR="00800025" w:rsidRPr="005F2678" w:rsidRDefault="00800025" w:rsidP="008334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16" w:type="pct"/>
            <w:vAlign w:val="center"/>
          </w:tcPr>
          <w:p w:rsidR="00800025" w:rsidRPr="0040536A" w:rsidRDefault="00800025" w:rsidP="00833424">
            <w:pPr>
              <w:rPr>
                <w:rFonts w:ascii="Arial" w:hAnsi="Arial" w:cs="Arial"/>
                <w:sz w:val="18"/>
                <w:szCs w:val="18"/>
              </w:rPr>
            </w:pPr>
            <w:r w:rsidRPr="0040536A">
              <w:rPr>
                <w:rFonts w:ascii="Arial" w:hAnsi="Arial" w:cs="Arial"/>
                <w:sz w:val="18"/>
                <w:szCs w:val="18"/>
              </w:rPr>
              <w:t>Подача насоса</w:t>
            </w:r>
          </w:p>
        </w:tc>
        <w:tc>
          <w:tcPr>
            <w:tcW w:w="864" w:type="pct"/>
            <w:vAlign w:val="center"/>
          </w:tcPr>
          <w:p w:rsidR="00800025" w:rsidRPr="0040536A" w:rsidRDefault="00800025" w:rsidP="00833424">
            <w:pPr>
              <w:rPr>
                <w:rFonts w:ascii="Arial" w:hAnsi="Arial" w:cs="Arial"/>
                <w:sz w:val="18"/>
                <w:szCs w:val="18"/>
              </w:rPr>
            </w:pPr>
            <w:r w:rsidRPr="0040536A">
              <w:rPr>
                <w:rFonts w:ascii="Arial" w:hAnsi="Arial" w:cs="Arial"/>
                <w:sz w:val="18"/>
                <w:szCs w:val="18"/>
              </w:rPr>
              <w:t>М3/час</w:t>
            </w:r>
            <w:r w:rsidR="003D23E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63" w:type="pct"/>
            <w:vAlign w:val="center"/>
          </w:tcPr>
          <w:p w:rsidR="00800025" w:rsidRPr="0040536A" w:rsidRDefault="003D23ED" w:rsidP="0083342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12-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20</w:t>
            </w:r>
          </w:p>
        </w:tc>
      </w:tr>
      <w:tr w:rsidR="00800025" w:rsidRPr="005F2678" w:rsidTr="008334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25" w:rsidRPr="005F2678" w:rsidRDefault="00800025" w:rsidP="008334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25" w:rsidRPr="0040536A" w:rsidRDefault="00800025" w:rsidP="00833424">
            <w:pPr>
              <w:rPr>
                <w:rFonts w:ascii="Arial" w:hAnsi="Arial" w:cs="Arial"/>
                <w:sz w:val="18"/>
                <w:szCs w:val="18"/>
              </w:rPr>
            </w:pPr>
            <w:r w:rsidRPr="0040536A">
              <w:rPr>
                <w:rFonts w:ascii="Arial" w:hAnsi="Arial" w:cs="Arial"/>
                <w:sz w:val="18"/>
                <w:szCs w:val="18"/>
              </w:rPr>
              <w:t>Напор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25" w:rsidRPr="0040536A" w:rsidRDefault="00800025" w:rsidP="00833424">
            <w:pPr>
              <w:rPr>
                <w:rFonts w:ascii="Arial" w:hAnsi="Arial" w:cs="Arial"/>
                <w:sz w:val="18"/>
                <w:szCs w:val="18"/>
              </w:rPr>
            </w:pPr>
            <w:r w:rsidRPr="0040536A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25" w:rsidRPr="003D23ED" w:rsidRDefault="003D23ED" w:rsidP="0083342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10-18</w:t>
            </w:r>
          </w:p>
        </w:tc>
      </w:tr>
      <w:tr w:rsidR="00800025" w:rsidRPr="005F2678" w:rsidTr="008334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25" w:rsidRPr="005F2678" w:rsidRDefault="00800025" w:rsidP="008334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25" w:rsidRPr="0040536A" w:rsidRDefault="00800025" w:rsidP="00833424">
            <w:pPr>
              <w:rPr>
                <w:rFonts w:ascii="Arial" w:hAnsi="Arial" w:cs="Arial"/>
                <w:sz w:val="18"/>
                <w:szCs w:val="18"/>
              </w:rPr>
            </w:pPr>
            <w:r w:rsidRPr="0040536A">
              <w:rPr>
                <w:rFonts w:ascii="Arial" w:hAnsi="Arial" w:cs="Arial"/>
                <w:sz w:val="18"/>
                <w:szCs w:val="18"/>
              </w:rPr>
              <w:t>Перекачиваемая среда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25" w:rsidRPr="0040536A" w:rsidRDefault="00800025" w:rsidP="008334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25" w:rsidRPr="0040536A" w:rsidRDefault="00800025" w:rsidP="00833424">
            <w:pPr>
              <w:rPr>
                <w:rFonts w:ascii="Arial" w:hAnsi="Arial" w:cs="Arial"/>
                <w:sz w:val="18"/>
                <w:szCs w:val="18"/>
              </w:rPr>
            </w:pPr>
            <w:r w:rsidRPr="0040536A">
              <w:rPr>
                <w:rFonts w:ascii="Arial" w:hAnsi="Arial" w:cs="Arial"/>
                <w:sz w:val="18"/>
                <w:szCs w:val="18"/>
              </w:rPr>
              <w:t>Сточные воды</w:t>
            </w:r>
            <w:r w:rsidR="003D23ED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="003D23ED">
              <w:rPr>
                <w:rFonts w:ascii="Arial" w:hAnsi="Arial" w:cs="Arial"/>
                <w:sz w:val="18"/>
                <w:szCs w:val="18"/>
              </w:rPr>
              <w:t>хоз.бытовой</w:t>
            </w:r>
            <w:proofErr w:type="spellEnd"/>
            <w:r w:rsidR="003D23ED">
              <w:rPr>
                <w:rFonts w:ascii="Arial" w:hAnsi="Arial" w:cs="Arial"/>
                <w:sz w:val="18"/>
                <w:szCs w:val="18"/>
              </w:rPr>
              <w:t xml:space="preserve"> сток)</w:t>
            </w:r>
          </w:p>
        </w:tc>
      </w:tr>
      <w:tr w:rsidR="00800025" w:rsidRPr="005F2678" w:rsidTr="008334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25" w:rsidRPr="005F2678" w:rsidRDefault="00800025" w:rsidP="008334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25" w:rsidRPr="0040536A" w:rsidRDefault="00800025" w:rsidP="00833424">
            <w:pPr>
              <w:rPr>
                <w:rFonts w:ascii="Arial" w:hAnsi="Arial" w:cs="Arial"/>
                <w:sz w:val="18"/>
                <w:szCs w:val="18"/>
              </w:rPr>
            </w:pPr>
            <w:r w:rsidRPr="0040536A">
              <w:rPr>
                <w:rFonts w:ascii="Arial" w:hAnsi="Arial" w:cs="Arial"/>
                <w:sz w:val="18"/>
                <w:szCs w:val="18"/>
              </w:rPr>
              <w:t>Наличие ножа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25" w:rsidRPr="0040536A" w:rsidRDefault="00800025" w:rsidP="008334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25" w:rsidRPr="006B1A5B" w:rsidRDefault="003D23ED" w:rsidP="0083342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</w:t>
            </w:r>
            <w:r w:rsidR="00800025">
              <w:rPr>
                <w:rFonts w:ascii="Arial" w:hAnsi="Arial" w:cs="Arial"/>
                <w:sz w:val="18"/>
                <w:szCs w:val="18"/>
              </w:rPr>
              <w:t>а</w:t>
            </w:r>
            <w:r>
              <w:rPr>
                <w:rFonts w:ascii="Arial" w:hAnsi="Arial" w:cs="Arial"/>
                <w:sz w:val="18"/>
                <w:szCs w:val="18"/>
              </w:rPr>
              <w:t xml:space="preserve"> (для измельчения волокнистых включений)</w:t>
            </w:r>
          </w:p>
        </w:tc>
      </w:tr>
      <w:tr w:rsidR="00800025" w:rsidRPr="005F2678" w:rsidTr="008334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25" w:rsidRPr="006B1A5B" w:rsidRDefault="00800025" w:rsidP="0083342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25" w:rsidRPr="0040536A" w:rsidRDefault="00800025" w:rsidP="00833424">
            <w:pPr>
              <w:rPr>
                <w:rFonts w:ascii="Arial" w:hAnsi="Arial" w:cs="Arial"/>
                <w:sz w:val="18"/>
                <w:szCs w:val="18"/>
              </w:rPr>
            </w:pPr>
            <w:r w:rsidRPr="0040536A">
              <w:rPr>
                <w:rFonts w:ascii="Arial" w:hAnsi="Arial" w:cs="Arial"/>
                <w:sz w:val="18"/>
                <w:szCs w:val="18"/>
              </w:rPr>
              <w:t xml:space="preserve">Диаметр напорного фланца 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25" w:rsidRPr="0040536A" w:rsidRDefault="003D23ED" w:rsidP="0083342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Не менее, </w:t>
            </w:r>
            <w:r w:rsidR="00800025" w:rsidRPr="0040536A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25" w:rsidRPr="0040536A" w:rsidRDefault="00800025" w:rsidP="00833424">
            <w:pPr>
              <w:rPr>
                <w:rFonts w:ascii="Arial" w:hAnsi="Arial" w:cs="Arial"/>
                <w:sz w:val="18"/>
                <w:szCs w:val="18"/>
              </w:rPr>
            </w:pPr>
            <w:r w:rsidRPr="0040536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800025" w:rsidRPr="005F2678" w:rsidTr="008334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25" w:rsidRPr="006B1A5B" w:rsidRDefault="00800025" w:rsidP="0083342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25" w:rsidRPr="0040536A" w:rsidRDefault="00800025" w:rsidP="00833424">
            <w:pPr>
              <w:rPr>
                <w:rFonts w:ascii="Arial" w:hAnsi="Arial" w:cs="Arial"/>
                <w:sz w:val="18"/>
                <w:szCs w:val="18"/>
              </w:rPr>
            </w:pPr>
            <w:r w:rsidRPr="0040536A">
              <w:rPr>
                <w:rFonts w:ascii="Arial" w:hAnsi="Arial" w:cs="Arial"/>
                <w:sz w:val="18"/>
                <w:szCs w:val="18"/>
              </w:rPr>
              <w:t>Температура окружающего воздуха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25" w:rsidRPr="0040536A" w:rsidRDefault="003D23ED" w:rsidP="00833424">
            <w:pPr>
              <w:rPr>
                <w:rFonts w:ascii="Arial" w:hAnsi="Arial" w:cs="Arial"/>
                <w:sz w:val="18"/>
                <w:szCs w:val="18"/>
              </w:rPr>
            </w:pPr>
            <w:r w:rsidRPr="0040536A">
              <w:rPr>
                <w:rFonts w:ascii="Arial" w:hAnsi="Arial" w:cs="Arial"/>
                <w:sz w:val="18"/>
                <w:szCs w:val="18"/>
              </w:rPr>
              <w:t>Градус С</w:t>
            </w:r>
            <w:r>
              <w:rPr>
                <w:rFonts w:ascii="Arial" w:hAnsi="Arial" w:cs="Arial"/>
                <w:sz w:val="18"/>
                <w:szCs w:val="18"/>
              </w:rPr>
              <w:t xml:space="preserve"> (диапазон)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25" w:rsidRPr="0040536A" w:rsidRDefault="003D23ED" w:rsidP="0083342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От +5 – до +4</w:t>
            </w:r>
            <w:r w:rsidRPr="0040536A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 xml:space="preserve"> С</w:t>
            </w:r>
          </w:p>
        </w:tc>
      </w:tr>
      <w:tr w:rsidR="00800025" w:rsidRPr="005F2678" w:rsidTr="008334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25" w:rsidRPr="006B1A5B" w:rsidRDefault="00800025" w:rsidP="0083342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25" w:rsidRPr="0040536A" w:rsidRDefault="00800025" w:rsidP="00833424">
            <w:pPr>
              <w:rPr>
                <w:rFonts w:ascii="Arial" w:hAnsi="Arial" w:cs="Arial"/>
                <w:sz w:val="18"/>
                <w:szCs w:val="18"/>
              </w:rPr>
            </w:pPr>
            <w:r w:rsidRPr="0040536A">
              <w:rPr>
                <w:rFonts w:ascii="Arial" w:hAnsi="Arial" w:cs="Arial"/>
                <w:sz w:val="18"/>
                <w:szCs w:val="18"/>
              </w:rPr>
              <w:t>Температура перекачиваемой среды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25" w:rsidRPr="0040536A" w:rsidRDefault="003D23ED" w:rsidP="00833424">
            <w:pPr>
              <w:rPr>
                <w:rFonts w:ascii="Arial" w:hAnsi="Arial" w:cs="Arial"/>
                <w:sz w:val="18"/>
                <w:szCs w:val="18"/>
              </w:rPr>
            </w:pPr>
            <w:r w:rsidRPr="0040536A">
              <w:rPr>
                <w:rFonts w:ascii="Arial" w:hAnsi="Arial" w:cs="Arial"/>
                <w:sz w:val="18"/>
                <w:szCs w:val="18"/>
              </w:rPr>
              <w:t>Градус С</w:t>
            </w:r>
            <w:r>
              <w:rPr>
                <w:rFonts w:ascii="Arial" w:hAnsi="Arial" w:cs="Arial"/>
                <w:sz w:val="18"/>
                <w:szCs w:val="18"/>
              </w:rPr>
              <w:t xml:space="preserve"> (диапазон)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25" w:rsidRPr="0040536A" w:rsidRDefault="003D23ED" w:rsidP="0083342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От +1 до + </w:t>
            </w:r>
            <w:r w:rsidRPr="0040536A"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 xml:space="preserve"> С</w:t>
            </w:r>
          </w:p>
        </w:tc>
      </w:tr>
      <w:tr w:rsidR="00800025" w:rsidRPr="005F2678" w:rsidTr="008334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25" w:rsidRPr="006B1A5B" w:rsidRDefault="00800025" w:rsidP="0083342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25" w:rsidRPr="0040536A" w:rsidRDefault="00800025" w:rsidP="00833424">
            <w:pPr>
              <w:rPr>
                <w:rFonts w:ascii="Arial" w:hAnsi="Arial" w:cs="Arial"/>
                <w:sz w:val="18"/>
                <w:szCs w:val="18"/>
              </w:rPr>
            </w:pPr>
            <w:r w:rsidRPr="0040536A">
              <w:rPr>
                <w:rFonts w:ascii="Arial" w:hAnsi="Arial" w:cs="Arial"/>
                <w:sz w:val="18"/>
                <w:szCs w:val="18"/>
              </w:rPr>
              <w:t>Напряжение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25" w:rsidRPr="0040536A" w:rsidRDefault="00800025" w:rsidP="00833424">
            <w:pPr>
              <w:rPr>
                <w:rFonts w:ascii="Arial" w:hAnsi="Arial" w:cs="Arial"/>
                <w:sz w:val="18"/>
                <w:szCs w:val="18"/>
              </w:rPr>
            </w:pPr>
            <w:r w:rsidRPr="0040536A">
              <w:rPr>
                <w:rFonts w:ascii="Arial" w:hAnsi="Arial" w:cs="Arial"/>
                <w:sz w:val="18"/>
                <w:szCs w:val="18"/>
              </w:rPr>
              <w:t>В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25" w:rsidRPr="006B1A5B" w:rsidRDefault="003D23ED" w:rsidP="0083342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3х</w:t>
            </w:r>
            <w:r w:rsidR="00800025">
              <w:rPr>
                <w:rFonts w:ascii="Arial" w:hAnsi="Arial" w:cs="Arial"/>
                <w:sz w:val="18"/>
                <w:szCs w:val="18"/>
                <w:lang w:val="en-US"/>
              </w:rPr>
              <w:t>380</w:t>
            </w:r>
            <w:bookmarkStart w:id="0" w:name="_GoBack"/>
            <w:bookmarkEnd w:id="0"/>
          </w:p>
        </w:tc>
      </w:tr>
      <w:tr w:rsidR="00800025" w:rsidRPr="005F2678" w:rsidTr="003D23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00025" w:rsidRPr="006B1A5B" w:rsidRDefault="00800025" w:rsidP="0083342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20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00025" w:rsidRPr="0040536A" w:rsidRDefault="003D23ED" w:rsidP="0083342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Класс</w:t>
            </w:r>
            <w:r w:rsidRPr="0040536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защиты оболочки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00025" w:rsidRPr="0040536A" w:rsidRDefault="00800025" w:rsidP="0083342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536A">
              <w:rPr>
                <w:rFonts w:ascii="Arial" w:hAnsi="Arial" w:cs="Arial"/>
                <w:sz w:val="18"/>
                <w:szCs w:val="18"/>
                <w:lang w:val="en-US"/>
              </w:rPr>
              <w:t>IP</w:t>
            </w:r>
          </w:p>
        </w:tc>
        <w:tc>
          <w:tcPr>
            <w:tcW w:w="17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00025" w:rsidRPr="0040536A" w:rsidRDefault="00800025" w:rsidP="00833424">
            <w:pPr>
              <w:rPr>
                <w:rFonts w:ascii="Arial" w:hAnsi="Arial" w:cs="Arial"/>
                <w:sz w:val="18"/>
                <w:szCs w:val="18"/>
              </w:rPr>
            </w:pPr>
            <w:r w:rsidRPr="0040536A">
              <w:rPr>
                <w:rFonts w:ascii="Arial" w:hAnsi="Arial" w:cs="Arial"/>
                <w:sz w:val="18"/>
                <w:szCs w:val="18"/>
              </w:rPr>
              <w:t>68</w:t>
            </w:r>
          </w:p>
        </w:tc>
      </w:tr>
      <w:tr w:rsidR="003D23ED" w:rsidRPr="005F2678" w:rsidTr="003D23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23ED" w:rsidRPr="003D23ED" w:rsidRDefault="003D23ED" w:rsidP="008334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0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23ED" w:rsidRDefault="003D23ED" w:rsidP="0083342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Материал корпуса, рабочего колеса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23ED" w:rsidRPr="0040536A" w:rsidRDefault="003D23ED" w:rsidP="0083342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23ED" w:rsidRPr="0040536A" w:rsidRDefault="003D23ED" w:rsidP="0083342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Серый чугун или ВЧШГ</w:t>
            </w:r>
          </w:p>
        </w:tc>
      </w:tr>
      <w:tr w:rsidR="003D23ED" w:rsidRPr="005F2678" w:rsidTr="008334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3ED" w:rsidRDefault="003D23ED" w:rsidP="008334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3ED" w:rsidRDefault="003D23ED" w:rsidP="0083342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Тип рабочего колеса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3ED" w:rsidRPr="0040536A" w:rsidRDefault="003D23ED" w:rsidP="0083342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3ED" w:rsidRDefault="003D23ED" w:rsidP="0083342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вихревое</w:t>
            </w:r>
          </w:p>
        </w:tc>
      </w:tr>
    </w:tbl>
    <w:p w:rsidR="00800025" w:rsidRPr="00E01608" w:rsidRDefault="00800025" w:rsidP="0080002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5"/>
        <w:gridCol w:w="7226"/>
      </w:tblGrid>
      <w:tr w:rsidR="00800025" w:rsidRPr="00E01608" w:rsidTr="00833424">
        <w:trPr>
          <w:trHeight w:val="435"/>
        </w:trPr>
        <w:tc>
          <w:tcPr>
            <w:tcW w:w="2376" w:type="dxa"/>
            <w:vAlign w:val="center"/>
          </w:tcPr>
          <w:p w:rsidR="00800025" w:rsidRPr="00E01608" w:rsidRDefault="00800025" w:rsidP="00833424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Ответственного:</w:t>
            </w:r>
          </w:p>
        </w:tc>
        <w:tc>
          <w:tcPr>
            <w:tcW w:w="7478" w:type="dxa"/>
            <w:vAlign w:val="center"/>
          </w:tcPr>
          <w:p w:rsidR="00800025" w:rsidRPr="00E01608" w:rsidRDefault="00800025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Егоров А.О.</w:t>
            </w:r>
          </w:p>
        </w:tc>
      </w:tr>
      <w:tr w:rsidR="00800025" w:rsidRPr="00E01608" w:rsidTr="00833424">
        <w:trPr>
          <w:trHeight w:val="435"/>
        </w:trPr>
        <w:tc>
          <w:tcPr>
            <w:tcW w:w="2376" w:type="dxa"/>
            <w:vAlign w:val="center"/>
          </w:tcPr>
          <w:p w:rsidR="00800025" w:rsidRPr="00E01608" w:rsidRDefault="00800025" w:rsidP="00833424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800025" w:rsidRPr="00E01608" w:rsidRDefault="00800025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участка КНС</w:t>
            </w:r>
          </w:p>
        </w:tc>
      </w:tr>
      <w:tr w:rsidR="00800025" w:rsidRPr="00E01608" w:rsidTr="00833424">
        <w:trPr>
          <w:trHeight w:val="435"/>
        </w:trPr>
        <w:tc>
          <w:tcPr>
            <w:tcW w:w="2376" w:type="dxa"/>
            <w:vAlign w:val="center"/>
          </w:tcPr>
          <w:p w:rsidR="00800025" w:rsidRPr="00E01608" w:rsidRDefault="00800025" w:rsidP="00833424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800025" w:rsidRPr="00BB2FAC" w:rsidRDefault="00800025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57-33-23</w:t>
            </w:r>
          </w:p>
        </w:tc>
      </w:tr>
      <w:tr w:rsidR="00800025" w:rsidRPr="00E01608" w:rsidTr="00833424">
        <w:trPr>
          <w:trHeight w:val="435"/>
        </w:trPr>
        <w:tc>
          <w:tcPr>
            <w:tcW w:w="2376" w:type="dxa"/>
            <w:vAlign w:val="center"/>
          </w:tcPr>
          <w:p w:rsidR="00800025" w:rsidRPr="00E01608" w:rsidRDefault="00800025" w:rsidP="00833424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800025" w:rsidRPr="00AD2CB2" w:rsidRDefault="00800025" w:rsidP="00833424">
            <w:pPr>
              <w:rPr>
                <w:rFonts w:ascii="Arial" w:hAnsi="Arial" w:cs="Arial"/>
                <w:sz w:val="20"/>
                <w:szCs w:val="20"/>
              </w:rPr>
            </w:pPr>
            <w:r w:rsidRPr="00BB2FAC">
              <w:rPr>
                <w:rFonts w:ascii="Arial" w:hAnsi="Arial" w:cs="Arial"/>
                <w:sz w:val="20"/>
                <w:szCs w:val="20"/>
              </w:rPr>
              <w:t>a.egorov@rks.karelia.ru</w:t>
            </w:r>
          </w:p>
        </w:tc>
      </w:tr>
      <w:tr w:rsidR="00800025" w:rsidRPr="00E01608" w:rsidTr="00833424">
        <w:trPr>
          <w:trHeight w:val="435"/>
        </w:trPr>
        <w:tc>
          <w:tcPr>
            <w:tcW w:w="2376" w:type="dxa"/>
            <w:vAlign w:val="center"/>
          </w:tcPr>
          <w:p w:rsidR="00800025" w:rsidRPr="00E01608" w:rsidRDefault="00800025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800025" w:rsidRPr="00E01608" w:rsidRDefault="00800025" w:rsidP="008334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0025" w:rsidRPr="00E01608" w:rsidTr="00833424">
        <w:trPr>
          <w:trHeight w:val="435"/>
        </w:trPr>
        <w:tc>
          <w:tcPr>
            <w:tcW w:w="2376" w:type="dxa"/>
            <w:vAlign w:val="center"/>
          </w:tcPr>
          <w:p w:rsidR="00800025" w:rsidRDefault="00800025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800025" w:rsidRPr="00E01608" w:rsidRDefault="00800025" w:rsidP="008334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0025" w:rsidRPr="00E01608" w:rsidTr="00833424">
        <w:trPr>
          <w:trHeight w:val="435"/>
        </w:trPr>
        <w:tc>
          <w:tcPr>
            <w:tcW w:w="2376" w:type="dxa"/>
            <w:vAlign w:val="center"/>
          </w:tcPr>
          <w:p w:rsidR="00800025" w:rsidRDefault="00800025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800025" w:rsidRPr="00E01608" w:rsidRDefault="00800025" w:rsidP="008334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00025" w:rsidRPr="00E01608" w:rsidRDefault="00800025" w:rsidP="00800025">
      <w:pPr>
        <w:rPr>
          <w:rFonts w:ascii="Arial" w:hAnsi="Arial" w:cs="Arial"/>
        </w:rPr>
      </w:pPr>
    </w:p>
    <w:p w:rsidR="002D216C" w:rsidRPr="002D216C" w:rsidRDefault="002D216C" w:rsidP="002D216C"/>
    <w:p w:rsidR="002D216C" w:rsidRPr="002D216C" w:rsidRDefault="002D216C" w:rsidP="002D216C"/>
    <w:sectPr w:rsidR="002D216C" w:rsidRPr="002D216C" w:rsidSect="003B3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52E"/>
    <w:rsid w:val="0006740A"/>
    <w:rsid w:val="00146D15"/>
    <w:rsid w:val="001B0CA5"/>
    <w:rsid w:val="002A352E"/>
    <w:rsid w:val="002D216C"/>
    <w:rsid w:val="00316491"/>
    <w:rsid w:val="003323AC"/>
    <w:rsid w:val="003B3F77"/>
    <w:rsid w:val="003D23ED"/>
    <w:rsid w:val="004C035E"/>
    <w:rsid w:val="00600D0E"/>
    <w:rsid w:val="0060198D"/>
    <w:rsid w:val="00695BBE"/>
    <w:rsid w:val="00800025"/>
    <w:rsid w:val="00802C08"/>
    <w:rsid w:val="00B668A4"/>
    <w:rsid w:val="00C37AE2"/>
    <w:rsid w:val="00D52A0B"/>
    <w:rsid w:val="00E86809"/>
    <w:rsid w:val="00FC1C1A"/>
    <w:rsid w:val="00FD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E491C9C-AEE2-4410-88A6-171FFAD26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F77"/>
  </w:style>
  <w:style w:type="paragraph" w:styleId="1">
    <w:name w:val="heading 1"/>
    <w:basedOn w:val="a"/>
    <w:next w:val="a"/>
    <w:link w:val="10"/>
    <w:qFormat/>
    <w:rsid w:val="002D216C"/>
    <w:pPr>
      <w:keepNext/>
      <w:spacing w:after="0" w:line="240" w:lineRule="auto"/>
      <w:jc w:val="center"/>
      <w:outlineLvl w:val="0"/>
    </w:pPr>
    <w:rPr>
      <w:rFonts w:ascii="Tahoma" w:eastAsia="Times New Roman" w:hAnsi="Tahoma" w:cs="Tahoma"/>
      <w:b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216C"/>
    <w:pPr>
      <w:spacing w:after="0" w:line="240" w:lineRule="auto"/>
    </w:pPr>
    <w:rPr>
      <w:rFonts w:ascii="Cambria" w:eastAsia="Cambria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a0"/>
    <w:link w:val="11"/>
    <w:rsid w:val="002D216C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2D216C"/>
    <w:pPr>
      <w:shd w:val="clear" w:color="auto" w:fill="FFFFFF"/>
      <w:spacing w:after="0" w:line="226" w:lineRule="exact"/>
      <w:jc w:val="both"/>
    </w:pPr>
    <w:rPr>
      <w:rFonts w:ascii="Tahoma" w:eastAsia="Tahoma" w:hAnsi="Tahoma" w:cs="Tahoma"/>
      <w:sz w:val="18"/>
      <w:szCs w:val="18"/>
    </w:rPr>
  </w:style>
  <w:style w:type="character" w:customStyle="1" w:styleId="10">
    <w:name w:val="Заголовок 1 Знак"/>
    <w:basedOn w:val="a0"/>
    <w:link w:val="1"/>
    <w:rsid w:val="002D216C"/>
    <w:rPr>
      <w:rFonts w:ascii="Tahoma" w:eastAsia="Times New Roman" w:hAnsi="Tahoma" w:cs="Tahoma"/>
      <w:b/>
      <w:sz w:val="20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ПКС</Company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PCS\a.koscheev (WST-VAR-033)</dc:creator>
  <cp:lastModifiedBy>PCS\d.pikulskiy (WST-VAR-064)</cp:lastModifiedBy>
  <cp:revision>2</cp:revision>
  <dcterms:created xsi:type="dcterms:W3CDTF">2022-11-18T12:30:00Z</dcterms:created>
  <dcterms:modified xsi:type="dcterms:W3CDTF">2022-11-18T12:30:00Z</dcterms:modified>
</cp:coreProperties>
</file>